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9E11" w14:textId="77777777" w:rsidR="00654ED2" w:rsidRDefault="00654ED2" w:rsidP="00ED5A2C">
      <w:pPr>
        <w:tabs>
          <w:tab w:val="clear" w:pos="0"/>
          <w:tab w:val="clear" w:pos="357"/>
        </w:tabs>
        <w:spacing w:line="240" w:lineRule="auto"/>
        <w:rPr>
          <w:rFonts w:eastAsiaTheme="minorHAnsi" w:cs="Arial"/>
          <w:b/>
          <w:sz w:val="32"/>
          <w:szCs w:val="32"/>
          <w:lang w:eastAsia="en-US"/>
        </w:rPr>
      </w:pPr>
      <w:r>
        <w:rPr>
          <w:rFonts w:eastAsiaTheme="minorHAnsi" w:cs="Arial"/>
          <w:b/>
          <w:sz w:val="32"/>
          <w:szCs w:val="32"/>
          <w:lang w:eastAsia="en-US"/>
        </w:rPr>
        <w:t>RAADSVRAAG</w:t>
      </w:r>
      <w:r w:rsidR="00873E32" w:rsidRPr="00873E32">
        <w:rPr>
          <w:rFonts w:eastAsiaTheme="minorHAnsi" w:cs="Arial"/>
          <w:b/>
          <w:sz w:val="32"/>
          <w:szCs w:val="32"/>
          <w:lang w:eastAsia="en-US"/>
        </w:rPr>
        <w:tab/>
      </w:r>
    </w:p>
    <w:p w14:paraId="35594E3B" w14:textId="0BC6E21C" w:rsidR="00ED5A2C" w:rsidRPr="00F31DE7" w:rsidRDefault="006B6606" w:rsidP="00ED5A2C">
      <w:pPr>
        <w:tabs>
          <w:tab w:val="clear" w:pos="0"/>
          <w:tab w:val="clear" w:pos="357"/>
        </w:tabs>
        <w:spacing w:line="240" w:lineRule="auto"/>
        <w:rPr>
          <w:rFonts w:eastAsiaTheme="minorHAnsi" w:cs="Arial"/>
          <w:b/>
          <w:szCs w:val="20"/>
          <w:lang w:eastAsia="en-US"/>
        </w:rPr>
      </w:pPr>
      <w:r w:rsidRPr="00F31DE7">
        <w:rPr>
          <w:rFonts w:eastAsiaTheme="minorHAnsi" w:cs="Arial"/>
          <w:b/>
          <w:szCs w:val="20"/>
          <w:lang w:eastAsia="en-US"/>
        </w:rPr>
        <w:tab/>
      </w:r>
      <w:r w:rsidRPr="00F31DE7">
        <w:rPr>
          <w:rFonts w:eastAsiaTheme="minorHAnsi" w:cs="Arial"/>
          <w:b/>
          <w:szCs w:val="20"/>
          <w:lang w:eastAsia="en-US"/>
        </w:rPr>
        <w:tab/>
      </w:r>
      <w:r w:rsidRPr="00F31DE7">
        <w:rPr>
          <w:rFonts w:eastAsiaTheme="minorHAnsi" w:cs="Arial"/>
          <w:b/>
          <w:szCs w:val="20"/>
          <w:lang w:eastAsia="en-US"/>
        </w:rPr>
        <w:tab/>
      </w:r>
      <w:r w:rsidR="00654ED2">
        <w:rPr>
          <w:rFonts w:eastAsiaTheme="minorHAnsi" w:cs="Arial"/>
          <w:b/>
          <w:szCs w:val="20"/>
          <w:lang w:eastAsia="en-US"/>
        </w:rPr>
        <w:tab/>
      </w:r>
      <w:r w:rsidR="00654ED2">
        <w:rPr>
          <w:rFonts w:eastAsiaTheme="minorHAnsi" w:cs="Arial"/>
          <w:b/>
          <w:szCs w:val="20"/>
          <w:lang w:eastAsia="en-US"/>
        </w:rPr>
        <w:tab/>
      </w:r>
      <w:r w:rsidR="00654ED2">
        <w:rPr>
          <w:rFonts w:eastAsiaTheme="minorHAnsi" w:cs="Arial"/>
          <w:b/>
          <w:szCs w:val="20"/>
          <w:lang w:eastAsia="en-US"/>
        </w:rPr>
        <w:tab/>
      </w:r>
      <w:r w:rsidR="00654ED2">
        <w:rPr>
          <w:rFonts w:eastAsiaTheme="minorHAnsi" w:cs="Arial"/>
          <w:b/>
          <w:szCs w:val="20"/>
          <w:lang w:eastAsia="en-US"/>
        </w:rPr>
        <w:tab/>
      </w:r>
      <w:r w:rsidR="00654ED2">
        <w:rPr>
          <w:rFonts w:eastAsiaTheme="minorHAnsi" w:cs="Arial"/>
          <w:b/>
          <w:szCs w:val="20"/>
          <w:lang w:eastAsia="en-US"/>
        </w:rPr>
        <w:tab/>
      </w:r>
      <w:r w:rsidR="00654ED2">
        <w:rPr>
          <w:rFonts w:eastAsiaTheme="minorHAnsi" w:cs="Arial"/>
          <w:b/>
          <w:szCs w:val="20"/>
          <w:lang w:eastAsia="en-US"/>
        </w:rPr>
        <w:tab/>
      </w:r>
      <w:r w:rsidRPr="00F31DE7">
        <w:rPr>
          <w:rFonts w:eastAsiaTheme="minorHAnsi" w:cs="Arial"/>
          <w:b/>
          <w:noProof/>
          <w:szCs w:val="20"/>
          <w:u w:val="single"/>
          <w:lang w:eastAsia="en-US"/>
        </w:rPr>
        <w:drawing>
          <wp:inline distT="0" distB="0" distL="0" distR="0" wp14:anchorId="755F2346" wp14:editId="5DD91E61">
            <wp:extent cx="942975" cy="55464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845 (002) logo Krimpenerwaard C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8519" cy="557903"/>
                    </a:xfrm>
                    <a:prstGeom prst="rect">
                      <a:avLst/>
                    </a:prstGeom>
                  </pic:spPr>
                </pic:pic>
              </a:graphicData>
            </a:graphic>
          </wp:inline>
        </w:drawing>
      </w:r>
    </w:p>
    <w:p w14:paraId="3E1B073C" w14:textId="77777777" w:rsidR="00873E32" w:rsidRPr="00F31DE7" w:rsidRDefault="00873E32" w:rsidP="00873E32">
      <w:pPr>
        <w:tabs>
          <w:tab w:val="clear" w:pos="0"/>
          <w:tab w:val="clear" w:pos="357"/>
        </w:tabs>
        <w:spacing w:line="240" w:lineRule="auto"/>
        <w:rPr>
          <w:rFonts w:eastAsiaTheme="minorHAnsi" w:cs="Arial"/>
          <w:szCs w:val="20"/>
          <w:lang w:eastAsia="en-US"/>
        </w:rPr>
      </w:pPr>
      <w:r w:rsidRPr="00F31DE7">
        <w:rPr>
          <w:rFonts w:eastAsiaTheme="minorHAnsi" w:cs="Arial"/>
          <w:b/>
          <w:szCs w:val="20"/>
          <w:lang w:eastAsia="en-US"/>
        </w:rPr>
        <w:tab/>
      </w:r>
      <w:r w:rsidRPr="00F31DE7">
        <w:rPr>
          <w:rFonts w:eastAsiaTheme="minorHAnsi" w:cs="Arial"/>
          <w:b/>
          <w:szCs w:val="20"/>
          <w:lang w:eastAsia="en-US"/>
        </w:rPr>
        <w:tab/>
      </w:r>
      <w:r w:rsidRPr="00F31DE7">
        <w:rPr>
          <w:rFonts w:eastAsiaTheme="minorHAnsi" w:cs="Arial"/>
          <w:b/>
          <w:szCs w:val="20"/>
          <w:lang w:eastAsia="en-US"/>
        </w:rPr>
        <w:tab/>
      </w:r>
      <w:r w:rsidRPr="00F31DE7">
        <w:rPr>
          <w:rFonts w:eastAsiaTheme="minorHAnsi" w:cs="Arial"/>
          <w:b/>
          <w:szCs w:val="20"/>
          <w:lang w:eastAsia="en-US"/>
        </w:rPr>
        <w:tab/>
      </w:r>
    </w:p>
    <w:p w14:paraId="2DF16A2B" w14:textId="77777777" w:rsidR="00873E32" w:rsidRPr="00F31DE7" w:rsidRDefault="00873E32" w:rsidP="00873E32">
      <w:pPr>
        <w:tabs>
          <w:tab w:val="clear" w:pos="0"/>
          <w:tab w:val="clear" w:pos="357"/>
        </w:tabs>
        <w:spacing w:line="240" w:lineRule="auto"/>
        <w:rPr>
          <w:rFonts w:eastAsiaTheme="minorHAnsi" w:cs="Arial"/>
          <w:b/>
          <w:szCs w:val="20"/>
          <w:lang w:eastAsia="en-US"/>
        </w:rPr>
      </w:pPr>
      <w:proofErr w:type="spellStart"/>
      <w:r w:rsidRPr="00F31DE7">
        <w:rPr>
          <w:rFonts w:eastAsiaTheme="minorHAnsi" w:cs="Arial"/>
          <w:b/>
          <w:szCs w:val="20"/>
          <w:lang w:eastAsia="en-US"/>
        </w:rPr>
        <w:t>Nr</w:t>
      </w:r>
      <w:proofErr w:type="spellEnd"/>
      <w:r w:rsidRPr="00F31DE7">
        <w:rPr>
          <w:rFonts w:eastAsiaTheme="minorHAnsi" w:cs="Arial"/>
          <w:b/>
          <w:szCs w:val="20"/>
          <w:lang w:eastAsia="en-US"/>
        </w:rPr>
        <w:t>:</w:t>
      </w:r>
      <w:r w:rsidR="00315F27" w:rsidRPr="00F31DE7">
        <w:rPr>
          <w:rFonts w:eastAsiaTheme="minorHAnsi" w:cs="Arial"/>
          <w:b/>
          <w:szCs w:val="20"/>
          <w:lang w:eastAsia="en-US"/>
        </w:rPr>
        <w:t xml:space="preserve"> </w:t>
      </w:r>
    </w:p>
    <w:p w14:paraId="2182BBDB" w14:textId="502E4DF3" w:rsidR="00873E32" w:rsidRPr="00F31DE7" w:rsidRDefault="00CD6CE8" w:rsidP="00873E32">
      <w:pPr>
        <w:tabs>
          <w:tab w:val="clear" w:pos="0"/>
          <w:tab w:val="clear" w:pos="357"/>
        </w:tabs>
        <w:spacing w:line="240" w:lineRule="auto"/>
        <w:rPr>
          <w:rFonts w:eastAsiaTheme="minorHAnsi" w:cs="Arial"/>
          <w:b/>
          <w:szCs w:val="20"/>
          <w:lang w:eastAsia="en-US"/>
        </w:rPr>
      </w:pPr>
      <w:r w:rsidRPr="00F31DE7">
        <w:rPr>
          <w:rFonts w:eastAsiaTheme="minorHAnsi" w:cs="Arial"/>
          <w:b/>
          <w:szCs w:val="20"/>
          <w:lang w:eastAsia="en-US"/>
        </w:rPr>
        <w:br/>
      </w:r>
      <w:r w:rsidR="00D156BC" w:rsidRPr="00F31DE7">
        <w:rPr>
          <w:rFonts w:eastAsiaTheme="minorHAnsi" w:cs="Arial"/>
          <w:b/>
          <w:szCs w:val="20"/>
          <w:lang w:eastAsia="en-US"/>
        </w:rPr>
        <w:t>D</w:t>
      </w:r>
      <w:r w:rsidR="00873E32" w:rsidRPr="00F31DE7">
        <w:rPr>
          <w:rFonts w:eastAsiaTheme="minorHAnsi" w:cs="Arial"/>
          <w:b/>
          <w:szCs w:val="20"/>
          <w:lang w:eastAsia="en-US"/>
        </w:rPr>
        <w:t xml:space="preserve">atum: </w:t>
      </w:r>
      <w:r w:rsidR="000B2060" w:rsidRPr="00F31DE7">
        <w:rPr>
          <w:rFonts w:eastAsiaTheme="minorHAnsi" w:cs="Arial"/>
          <w:b/>
          <w:szCs w:val="20"/>
          <w:lang w:eastAsia="en-US"/>
        </w:rPr>
        <w:tab/>
      </w:r>
      <w:r w:rsidR="007755E8">
        <w:rPr>
          <w:szCs w:val="20"/>
        </w:rPr>
        <w:t>17</w:t>
      </w:r>
      <w:r w:rsidR="000F67E9">
        <w:rPr>
          <w:szCs w:val="20"/>
        </w:rPr>
        <w:t xml:space="preserve"> mei 2021</w:t>
      </w:r>
    </w:p>
    <w:p w14:paraId="2F6D77EF" w14:textId="77777777" w:rsidR="00873E32" w:rsidRPr="00F31DE7" w:rsidRDefault="00873E32" w:rsidP="00873E32">
      <w:pPr>
        <w:tabs>
          <w:tab w:val="clear" w:pos="0"/>
          <w:tab w:val="clear" w:pos="357"/>
        </w:tabs>
        <w:spacing w:line="240" w:lineRule="auto"/>
        <w:rPr>
          <w:rFonts w:eastAsiaTheme="minorHAnsi" w:cs="Arial"/>
          <w:b/>
          <w:szCs w:val="20"/>
          <w:lang w:eastAsia="en-US"/>
        </w:rPr>
      </w:pPr>
    </w:p>
    <w:p w14:paraId="25004CB4" w14:textId="32185FEB" w:rsidR="00654ED2" w:rsidRDefault="00654ED2" w:rsidP="002A6176">
      <w:pPr>
        <w:rPr>
          <w:rFonts w:eastAsiaTheme="minorHAnsi" w:cs="Arial"/>
          <w:bCs/>
          <w:szCs w:val="20"/>
          <w:lang w:eastAsia="en-US"/>
        </w:rPr>
      </w:pPr>
      <w:r>
        <w:rPr>
          <w:rFonts w:eastAsiaTheme="minorHAnsi" w:cs="Arial"/>
          <w:b/>
          <w:szCs w:val="20"/>
          <w:lang w:eastAsia="en-US"/>
        </w:rPr>
        <w:t>Indiener:</w:t>
      </w:r>
      <w:r>
        <w:rPr>
          <w:rFonts w:eastAsiaTheme="minorHAnsi" w:cs="Arial"/>
          <w:b/>
          <w:szCs w:val="20"/>
          <w:lang w:eastAsia="en-US"/>
        </w:rPr>
        <w:tab/>
      </w:r>
      <w:r>
        <w:rPr>
          <w:rFonts w:eastAsiaTheme="minorHAnsi" w:cs="Arial"/>
          <w:bCs/>
          <w:szCs w:val="20"/>
          <w:lang w:eastAsia="en-US"/>
        </w:rPr>
        <w:t>ChristenUnie Krimpenerwaard, Ton van Dorp</w:t>
      </w:r>
    </w:p>
    <w:p w14:paraId="6C248718" w14:textId="1898F42C" w:rsidR="00F34389" w:rsidRPr="00654ED2" w:rsidRDefault="00F34389" w:rsidP="002A6176">
      <w:pPr>
        <w:rPr>
          <w:rFonts w:eastAsiaTheme="minorHAnsi" w:cs="Arial"/>
          <w:bCs/>
          <w:szCs w:val="20"/>
          <w:lang w:eastAsia="en-US"/>
        </w:rPr>
      </w:pPr>
      <w:r>
        <w:rPr>
          <w:rFonts w:eastAsiaTheme="minorHAnsi" w:cs="Arial"/>
          <w:bCs/>
          <w:szCs w:val="20"/>
          <w:lang w:eastAsia="en-US"/>
        </w:rPr>
        <w:tab/>
      </w:r>
      <w:r>
        <w:rPr>
          <w:rFonts w:eastAsiaTheme="minorHAnsi" w:cs="Arial"/>
          <w:bCs/>
          <w:szCs w:val="20"/>
          <w:lang w:eastAsia="en-US"/>
        </w:rPr>
        <w:tab/>
      </w:r>
      <w:r>
        <w:rPr>
          <w:rFonts w:eastAsiaTheme="minorHAnsi" w:cs="Arial"/>
          <w:bCs/>
          <w:szCs w:val="20"/>
          <w:lang w:eastAsia="en-US"/>
        </w:rPr>
        <w:tab/>
      </w:r>
    </w:p>
    <w:p w14:paraId="185FC905" w14:textId="77777777" w:rsidR="00654ED2" w:rsidRDefault="00654ED2" w:rsidP="002A6176">
      <w:pPr>
        <w:rPr>
          <w:rFonts w:eastAsiaTheme="minorHAnsi" w:cs="Arial"/>
          <w:b/>
          <w:szCs w:val="20"/>
          <w:lang w:eastAsia="en-US"/>
        </w:rPr>
      </w:pPr>
    </w:p>
    <w:p w14:paraId="159EC838" w14:textId="235D38EB" w:rsidR="002A6176" w:rsidRDefault="00873E32" w:rsidP="002A6176">
      <w:r w:rsidRPr="00F31DE7">
        <w:rPr>
          <w:rFonts w:eastAsiaTheme="minorHAnsi" w:cs="Arial"/>
          <w:b/>
          <w:szCs w:val="20"/>
          <w:lang w:eastAsia="en-US"/>
        </w:rPr>
        <w:t>Onderwerp</w:t>
      </w:r>
      <w:r w:rsidR="00ED5A2C" w:rsidRPr="00F31DE7">
        <w:rPr>
          <w:rFonts w:eastAsiaTheme="minorHAnsi" w:cs="Arial"/>
          <w:b/>
          <w:szCs w:val="20"/>
          <w:lang w:eastAsia="en-US"/>
        </w:rPr>
        <w:t xml:space="preserve">: </w:t>
      </w:r>
      <w:r w:rsidR="000B2060" w:rsidRPr="00F31DE7">
        <w:rPr>
          <w:rFonts w:eastAsiaTheme="minorHAnsi" w:cs="Arial"/>
          <w:b/>
          <w:szCs w:val="20"/>
          <w:lang w:eastAsia="en-US"/>
        </w:rPr>
        <w:tab/>
      </w:r>
      <w:r w:rsidR="000F67E9">
        <w:rPr>
          <w:rFonts w:eastAsiaTheme="minorHAnsi" w:cs="Arial"/>
          <w:bCs/>
          <w:szCs w:val="20"/>
          <w:lang w:eastAsia="en-US"/>
        </w:rPr>
        <w:t>Asbest</w:t>
      </w:r>
      <w:r w:rsidR="007755E8">
        <w:rPr>
          <w:rFonts w:eastAsiaTheme="minorHAnsi" w:cs="Arial"/>
          <w:bCs/>
          <w:szCs w:val="20"/>
          <w:lang w:eastAsia="en-US"/>
        </w:rPr>
        <w:t xml:space="preserve"> daken</w:t>
      </w:r>
    </w:p>
    <w:p w14:paraId="0773CF42" w14:textId="77777777" w:rsidR="00873E32" w:rsidRPr="00873E32" w:rsidRDefault="00873E32" w:rsidP="00873E32">
      <w:pPr>
        <w:pBdr>
          <w:bottom w:val="single" w:sz="6" w:space="1" w:color="auto"/>
        </w:pBdr>
        <w:tabs>
          <w:tab w:val="clear" w:pos="0"/>
          <w:tab w:val="clear" w:pos="357"/>
        </w:tabs>
        <w:spacing w:line="240" w:lineRule="auto"/>
        <w:rPr>
          <w:rFonts w:eastAsiaTheme="minorHAnsi" w:cs="Arial"/>
          <w:b/>
          <w:sz w:val="22"/>
          <w:lang w:eastAsia="en-US"/>
        </w:rPr>
      </w:pPr>
    </w:p>
    <w:p w14:paraId="00E2D253" w14:textId="77777777" w:rsidR="00873E32" w:rsidRDefault="00873E32" w:rsidP="00873E32">
      <w:pPr>
        <w:tabs>
          <w:tab w:val="clear" w:pos="0"/>
          <w:tab w:val="clear" w:pos="357"/>
        </w:tabs>
        <w:spacing w:line="240" w:lineRule="auto"/>
        <w:rPr>
          <w:rFonts w:eastAsiaTheme="minorHAnsi" w:cs="Arial"/>
          <w:b/>
          <w:sz w:val="22"/>
          <w:lang w:eastAsia="en-US"/>
        </w:rPr>
      </w:pPr>
    </w:p>
    <w:p w14:paraId="10DFF924" w14:textId="258FFC06" w:rsidR="004215A2" w:rsidRDefault="00767D6B" w:rsidP="00767D6B">
      <w:pPr>
        <w:tabs>
          <w:tab w:val="clear" w:pos="0"/>
          <w:tab w:val="clear" w:pos="357"/>
        </w:tabs>
        <w:spacing w:line="240" w:lineRule="auto"/>
        <w:rPr>
          <w:rFonts w:eastAsiaTheme="minorHAnsi" w:cs="Arial"/>
          <w:b/>
          <w:szCs w:val="20"/>
          <w:u w:val="single"/>
          <w:lang w:eastAsia="en-US"/>
        </w:rPr>
      </w:pPr>
      <w:r>
        <w:rPr>
          <w:rFonts w:eastAsiaTheme="minorHAnsi" w:cs="Arial"/>
          <w:b/>
          <w:szCs w:val="20"/>
          <w:u w:val="single"/>
          <w:lang w:eastAsia="en-US"/>
        </w:rPr>
        <w:t>Toelichting</w:t>
      </w:r>
      <w:r w:rsidR="00F5416D">
        <w:rPr>
          <w:rFonts w:eastAsiaTheme="minorHAnsi" w:cs="Arial"/>
          <w:b/>
          <w:szCs w:val="20"/>
          <w:u w:val="single"/>
          <w:lang w:eastAsia="en-US"/>
        </w:rPr>
        <w:t xml:space="preserve">: </w:t>
      </w:r>
    </w:p>
    <w:p w14:paraId="1FC435B1" w14:textId="77777777" w:rsidR="00F5416D" w:rsidRPr="00F31DE7" w:rsidRDefault="00F5416D" w:rsidP="00767D6B">
      <w:pPr>
        <w:tabs>
          <w:tab w:val="clear" w:pos="0"/>
          <w:tab w:val="clear" w:pos="357"/>
        </w:tabs>
        <w:spacing w:line="240" w:lineRule="auto"/>
        <w:rPr>
          <w:rFonts w:eastAsiaTheme="minorHAnsi" w:cs="Arial"/>
          <w:b/>
          <w:szCs w:val="20"/>
          <w:u w:val="single"/>
          <w:lang w:eastAsia="en-US"/>
        </w:rPr>
      </w:pPr>
    </w:p>
    <w:p w14:paraId="27D818E0" w14:textId="78DE8BD2" w:rsidR="00654ED2" w:rsidRPr="00B21607" w:rsidRDefault="00654ED2" w:rsidP="00654ED2">
      <w:pPr>
        <w:shd w:val="clear" w:color="auto" w:fill="FFFFFF"/>
        <w:spacing w:line="240" w:lineRule="auto"/>
        <w:rPr>
          <w:rFonts w:asciiTheme="minorHAnsi" w:hAnsiTheme="minorHAnsi" w:cstheme="minorHAnsi"/>
          <w:color w:val="212121"/>
          <w:szCs w:val="20"/>
        </w:rPr>
      </w:pPr>
    </w:p>
    <w:p w14:paraId="4EAE8470" w14:textId="64BB8936" w:rsidR="000F67E9" w:rsidRPr="00B21607" w:rsidRDefault="000F67E9" w:rsidP="00B21607">
      <w:pPr>
        <w:rPr>
          <w:rFonts w:cs="Arial"/>
          <w:szCs w:val="20"/>
        </w:rPr>
      </w:pPr>
      <w:r w:rsidRPr="00B21607">
        <w:rPr>
          <w:rFonts w:cs="Arial"/>
          <w:szCs w:val="20"/>
        </w:rPr>
        <w:t>Tot 1994 werd er volop asbest verwerkt in golfplaten, platte dakleien en bitumen, maar ook in afvoerbuizen en plafondplaten. De kankerverwekkende asbestvezels zijn gevaarlijk bij inademing. De vezels komen vrij bij zagen, boren of breken.</w:t>
      </w:r>
      <w:r w:rsidR="00BB229E" w:rsidRPr="00B21607">
        <w:rPr>
          <w:rFonts w:cs="Arial"/>
          <w:szCs w:val="20"/>
        </w:rPr>
        <w:t xml:space="preserve"> </w:t>
      </w:r>
      <w:r w:rsidR="005D5931">
        <w:rPr>
          <w:rFonts w:cs="Arial"/>
          <w:szCs w:val="20"/>
        </w:rPr>
        <w:t>Ook bij brand komt regelmatig de melding dat er asbest is vrijgekomen.</w:t>
      </w:r>
    </w:p>
    <w:p w14:paraId="6342E6AB" w14:textId="77777777" w:rsidR="00BB229E" w:rsidRPr="00B21607" w:rsidRDefault="00BB229E" w:rsidP="00B21607">
      <w:pPr>
        <w:rPr>
          <w:rFonts w:cs="Arial"/>
          <w:szCs w:val="20"/>
        </w:rPr>
      </w:pPr>
    </w:p>
    <w:p w14:paraId="2142AA4C" w14:textId="0455562E" w:rsidR="00BB229E" w:rsidRDefault="00BB229E" w:rsidP="00B21607">
      <w:pPr>
        <w:rPr>
          <w:rFonts w:cs="Arial"/>
          <w:szCs w:val="20"/>
        </w:rPr>
      </w:pPr>
      <w:r w:rsidRPr="00B21607">
        <w:rPr>
          <w:rFonts w:cs="Arial"/>
          <w:szCs w:val="20"/>
        </w:rPr>
        <w:t>In ons land ligt nog circa 80 miljoen vierkante meter aan asbestdaken. De afgelopen jaren was er veel maatschappelijk en politiek debat over deze asbestdaken.</w:t>
      </w:r>
    </w:p>
    <w:p w14:paraId="58D7CB2C" w14:textId="77777777" w:rsidR="00B21607" w:rsidRPr="00B21607" w:rsidRDefault="00B21607" w:rsidP="00B21607">
      <w:pPr>
        <w:rPr>
          <w:rFonts w:cs="Arial"/>
          <w:szCs w:val="20"/>
        </w:rPr>
      </w:pPr>
    </w:p>
    <w:p w14:paraId="471178D5" w14:textId="77777777" w:rsidR="00B21607" w:rsidRPr="00B21607" w:rsidRDefault="00B21607" w:rsidP="00B21607">
      <w:pPr>
        <w:rPr>
          <w:rFonts w:cs="Arial"/>
          <w:szCs w:val="20"/>
        </w:rPr>
      </w:pPr>
      <w:r w:rsidRPr="00B21607">
        <w:rPr>
          <w:rFonts w:cs="Arial"/>
          <w:szCs w:val="20"/>
        </w:rPr>
        <w:t>Het college heeft in de Raadsvergadering van 2 april 2019 de Raad toegezegd een preventieve actie in te stellen om alle inwoners, die zelf verantwoordelijk zijn, te informeren over de mogelijke stappen.</w:t>
      </w:r>
    </w:p>
    <w:p w14:paraId="40FB1752" w14:textId="7BBA8E0F" w:rsidR="00BB229E" w:rsidRPr="00B21607" w:rsidRDefault="00BB229E" w:rsidP="00B21607">
      <w:pPr>
        <w:rPr>
          <w:rFonts w:cs="Arial"/>
          <w:szCs w:val="20"/>
        </w:rPr>
      </w:pPr>
    </w:p>
    <w:p w14:paraId="339EC3A6" w14:textId="6CB175E7" w:rsidR="000F67E9" w:rsidRPr="00B21607" w:rsidRDefault="00BB229E" w:rsidP="00B21607">
      <w:pPr>
        <w:rPr>
          <w:rFonts w:cs="Arial"/>
          <w:szCs w:val="20"/>
        </w:rPr>
      </w:pPr>
      <w:r w:rsidRPr="00B21607">
        <w:rPr>
          <w:rFonts w:cs="Arial"/>
          <w:szCs w:val="20"/>
        </w:rPr>
        <w:t xml:space="preserve">Ook al zijn de plannen voor een landelijk verbod op asbestdaken in de Eerste Kamer gesneuveld, de ChristenUnie vindt het belangrijk om het bewustzijn bij </w:t>
      </w:r>
      <w:r w:rsidR="0071773F">
        <w:rPr>
          <w:rFonts w:cs="Arial"/>
          <w:szCs w:val="20"/>
        </w:rPr>
        <w:t>inwoners</w:t>
      </w:r>
      <w:r w:rsidRPr="00B21607">
        <w:rPr>
          <w:rFonts w:cs="Arial"/>
          <w:szCs w:val="20"/>
        </w:rPr>
        <w:t xml:space="preserve"> </w:t>
      </w:r>
      <w:r w:rsidR="0071773F">
        <w:rPr>
          <w:rFonts w:cs="Arial"/>
          <w:szCs w:val="20"/>
        </w:rPr>
        <w:t xml:space="preserve">te vergroten en hen te stimuleren </w:t>
      </w:r>
      <w:r w:rsidRPr="00B21607">
        <w:rPr>
          <w:rFonts w:cs="Arial"/>
          <w:szCs w:val="20"/>
        </w:rPr>
        <w:t>om hun dak asbestvrij te maken.</w:t>
      </w:r>
    </w:p>
    <w:p w14:paraId="7BF8708B" w14:textId="77777777" w:rsidR="00BB229E" w:rsidRPr="00B21607" w:rsidRDefault="00BB229E" w:rsidP="00B21607">
      <w:pPr>
        <w:rPr>
          <w:rFonts w:cs="Arial"/>
          <w:szCs w:val="20"/>
        </w:rPr>
      </w:pPr>
    </w:p>
    <w:p w14:paraId="51A08FE3" w14:textId="0361CA4B" w:rsidR="00CE3243" w:rsidRPr="00B21607" w:rsidRDefault="00CE3243" w:rsidP="00B21607">
      <w:pPr>
        <w:rPr>
          <w:rFonts w:cs="Arial"/>
          <w:szCs w:val="20"/>
        </w:rPr>
      </w:pPr>
      <w:r w:rsidRPr="00B21607">
        <w:rPr>
          <w:rFonts w:cs="Arial"/>
          <w:szCs w:val="20"/>
        </w:rPr>
        <w:t>Kenniscentrum Milieu Centraal</w:t>
      </w:r>
      <w:r w:rsidR="0071773F">
        <w:rPr>
          <w:rFonts w:cs="Arial"/>
          <w:szCs w:val="20"/>
        </w:rPr>
        <w:t xml:space="preserve"> </w:t>
      </w:r>
      <w:r w:rsidRPr="00B21607">
        <w:rPr>
          <w:rFonts w:cs="Arial"/>
          <w:szCs w:val="20"/>
        </w:rPr>
        <w:t xml:space="preserve"> organiseert van 13 t/m 19 september “de Week van de Asbestvrije Schuur”. Ze willen daarmee gemeenten en inwoners stimuleren te kiezen voor gezonde schuurdaken.</w:t>
      </w:r>
    </w:p>
    <w:p w14:paraId="0EC9CD9A" w14:textId="475EF014" w:rsidR="00CE3243" w:rsidRPr="00B21607" w:rsidRDefault="00CE3243" w:rsidP="00B21607">
      <w:pPr>
        <w:rPr>
          <w:rFonts w:cs="Arial"/>
          <w:b/>
          <w:bCs/>
          <w:szCs w:val="20"/>
          <w:u w:val="single"/>
        </w:rPr>
      </w:pPr>
    </w:p>
    <w:p w14:paraId="540C4E69" w14:textId="77777777" w:rsidR="00CE3243" w:rsidRDefault="00CE3243" w:rsidP="00767D6B">
      <w:pPr>
        <w:shd w:val="clear" w:color="auto" w:fill="FFFFFF"/>
        <w:spacing w:line="240" w:lineRule="auto"/>
        <w:rPr>
          <w:rFonts w:ascii="Calibri" w:hAnsi="Calibri" w:cs="Calibri"/>
          <w:b/>
          <w:bCs/>
          <w:color w:val="212121"/>
          <w:sz w:val="24"/>
          <w:szCs w:val="24"/>
          <w:u w:val="single"/>
        </w:rPr>
      </w:pPr>
    </w:p>
    <w:p w14:paraId="69C64E20" w14:textId="6EE14B22" w:rsidR="00767D6B" w:rsidRDefault="00654ED2" w:rsidP="00767D6B">
      <w:pPr>
        <w:shd w:val="clear" w:color="auto" w:fill="FFFFFF"/>
        <w:spacing w:line="240" w:lineRule="auto"/>
        <w:rPr>
          <w:rFonts w:ascii="Calibri" w:hAnsi="Calibri" w:cs="Calibri"/>
          <w:b/>
          <w:bCs/>
          <w:color w:val="212121"/>
          <w:sz w:val="24"/>
          <w:szCs w:val="24"/>
          <w:u w:val="single"/>
        </w:rPr>
      </w:pPr>
      <w:r w:rsidRPr="00D51E24">
        <w:rPr>
          <w:rFonts w:ascii="Calibri" w:hAnsi="Calibri" w:cs="Calibri"/>
          <w:b/>
          <w:bCs/>
          <w:color w:val="212121"/>
          <w:sz w:val="24"/>
          <w:szCs w:val="24"/>
          <w:u w:val="single"/>
        </w:rPr>
        <w:t>Vragen:</w:t>
      </w:r>
    </w:p>
    <w:p w14:paraId="319F8E81" w14:textId="4B76327E" w:rsidR="0071773F" w:rsidRDefault="0071773F" w:rsidP="00BB229E">
      <w:pPr>
        <w:pStyle w:val="Lijstalinea"/>
        <w:numPr>
          <w:ilvl w:val="0"/>
          <w:numId w:val="43"/>
        </w:numPr>
      </w:pPr>
      <w:r>
        <w:t xml:space="preserve">Is het college het met de ChristenUnie </w:t>
      </w:r>
      <w:r w:rsidR="00E74EFA">
        <w:t xml:space="preserve">eens, </w:t>
      </w:r>
      <w:r>
        <w:t xml:space="preserve">dat het belangrijk is om het bewustzijn </w:t>
      </w:r>
      <w:r w:rsidR="00E74EFA">
        <w:t xml:space="preserve">onder inwoners, </w:t>
      </w:r>
      <w:r>
        <w:t>voor de asbestproblematiek te vergroten?</w:t>
      </w:r>
    </w:p>
    <w:p w14:paraId="601C52BB" w14:textId="77777777" w:rsidR="00AE5E69" w:rsidRDefault="00B21607" w:rsidP="00AE5E69">
      <w:pPr>
        <w:pStyle w:val="Lijstalinea"/>
        <w:numPr>
          <w:ilvl w:val="0"/>
          <w:numId w:val="43"/>
        </w:numPr>
      </w:pPr>
      <w:r>
        <w:t>Welke acties</w:t>
      </w:r>
      <w:r w:rsidR="0071773F">
        <w:t>/activiteiten</w:t>
      </w:r>
      <w:r>
        <w:t xml:space="preserve"> heeft de gemeente en/of de ODMH sinds 2019 ondernomen om inwoners bewust te maken van</w:t>
      </w:r>
      <w:r w:rsidR="0071773F">
        <w:t xml:space="preserve"> de</w:t>
      </w:r>
      <w:r>
        <w:t xml:space="preserve"> asbestproblematiek?</w:t>
      </w:r>
    </w:p>
    <w:p w14:paraId="7DF8D79C" w14:textId="6CAA661D" w:rsidR="00B21607" w:rsidRDefault="00B21607" w:rsidP="007755E8">
      <w:pPr>
        <w:pStyle w:val="Lijstalinea"/>
        <w:numPr>
          <w:ilvl w:val="0"/>
          <w:numId w:val="43"/>
        </w:numPr>
      </w:pPr>
      <w:r>
        <w:t>En/of welke acties heeft de gemeente en/of ODMH gepland staan?</w:t>
      </w:r>
    </w:p>
    <w:p w14:paraId="188D4F77" w14:textId="77777777" w:rsidR="00AE5E69" w:rsidRDefault="00B21607" w:rsidP="00AE5E69">
      <w:pPr>
        <w:pStyle w:val="Lijstalinea"/>
        <w:numPr>
          <w:ilvl w:val="0"/>
          <w:numId w:val="43"/>
        </w:numPr>
      </w:pPr>
      <w:r>
        <w:t>Kent het college</w:t>
      </w:r>
      <w:r w:rsidR="00186F7B">
        <w:t>/ODMH</w:t>
      </w:r>
      <w:r>
        <w:t xml:space="preserve"> “de Week van de Asbestvrije Schuur”</w:t>
      </w:r>
      <w:r w:rsidR="0071773F">
        <w:t xml:space="preserve"> van Kenniscentrum Milieu Centraal</w:t>
      </w:r>
      <w:r>
        <w:t>?</w:t>
      </w:r>
      <w:r w:rsidR="00186F7B">
        <w:t xml:space="preserve"> </w:t>
      </w:r>
    </w:p>
    <w:p w14:paraId="7B659318" w14:textId="7255B015" w:rsidR="002A6176" w:rsidRDefault="00AE5E69" w:rsidP="007755E8">
      <w:pPr>
        <w:pStyle w:val="Lijstalinea"/>
        <w:numPr>
          <w:ilvl w:val="0"/>
          <w:numId w:val="43"/>
        </w:numPr>
      </w:pPr>
      <w:r>
        <w:t>Z</w:t>
      </w:r>
      <w:r w:rsidR="0071773F">
        <w:t xml:space="preserve">ijn er plannen </w:t>
      </w:r>
      <w:r w:rsidR="00186F7B">
        <w:t>om in Krimpenerwaard aan deze week mee te doen</w:t>
      </w:r>
      <w:r>
        <w:t>?</w:t>
      </w:r>
    </w:p>
    <w:p w14:paraId="5C50FFBA" w14:textId="0818239D" w:rsidR="00AE5E69" w:rsidRDefault="00AE5E69" w:rsidP="007755E8">
      <w:pPr>
        <w:pStyle w:val="Lijstalinea"/>
      </w:pPr>
      <w:r>
        <w:t xml:space="preserve">Zo nee, waarom niet? </w:t>
      </w:r>
    </w:p>
    <w:p w14:paraId="211B0046" w14:textId="77777777" w:rsidR="00AE5E69" w:rsidRPr="00AE5E69" w:rsidRDefault="00AE5E69" w:rsidP="00AE5E69"/>
    <w:p w14:paraId="5BEB9E16" w14:textId="77777777" w:rsidR="00B151A0" w:rsidRDefault="00B151A0" w:rsidP="00315F27">
      <w:pPr>
        <w:tabs>
          <w:tab w:val="clear" w:pos="0"/>
          <w:tab w:val="clear" w:pos="357"/>
          <w:tab w:val="left" w:pos="708"/>
        </w:tabs>
        <w:spacing w:line="240" w:lineRule="auto"/>
        <w:rPr>
          <w:rFonts w:cs="Arial"/>
          <w:b/>
          <w:bCs/>
          <w:szCs w:val="20"/>
          <w:lang w:eastAsia="en-US"/>
        </w:rPr>
      </w:pPr>
    </w:p>
    <w:p w14:paraId="02C908B1" w14:textId="04D78A91" w:rsidR="002A6176" w:rsidRDefault="00767D6B" w:rsidP="00315F27">
      <w:pPr>
        <w:tabs>
          <w:tab w:val="clear" w:pos="0"/>
          <w:tab w:val="clear" w:pos="357"/>
          <w:tab w:val="left" w:pos="708"/>
        </w:tabs>
        <w:spacing w:line="240" w:lineRule="auto"/>
        <w:rPr>
          <w:rFonts w:cs="Arial"/>
          <w:b/>
          <w:bCs/>
          <w:szCs w:val="20"/>
          <w:lang w:eastAsia="en-US"/>
        </w:rPr>
      </w:pPr>
      <w:r>
        <w:rPr>
          <w:rFonts w:cs="Arial"/>
          <w:b/>
          <w:bCs/>
          <w:szCs w:val="20"/>
          <w:lang w:eastAsia="en-US"/>
        </w:rPr>
        <w:t>Beantwoording college:</w:t>
      </w:r>
    </w:p>
    <w:p w14:paraId="6E0FD63B" w14:textId="709A9914" w:rsidR="00767D6B" w:rsidRDefault="00767D6B" w:rsidP="00315F27">
      <w:pPr>
        <w:tabs>
          <w:tab w:val="clear" w:pos="0"/>
          <w:tab w:val="clear" w:pos="357"/>
          <w:tab w:val="left" w:pos="708"/>
        </w:tabs>
        <w:spacing w:line="240" w:lineRule="auto"/>
        <w:rPr>
          <w:rFonts w:cs="Arial"/>
          <w:b/>
          <w:bCs/>
          <w:szCs w:val="20"/>
          <w:lang w:eastAsia="en-US"/>
        </w:rPr>
      </w:pPr>
    </w:p>
    <w:p w14:paraId="2DF55869" w14:textId="77777777" w:rsidR="00767D6B" w:rsidRDefault="00767D6B" w:rsidP="00315F27">
      <w:pPr>
        <w:tabs>
          <w:tab w:val="clear" w:pos="0"/>
          <w:tab w:val="clear" w:pos="357"/>
          <w:tab w:val="left" w:pos="708"/>
        </w:tabs>
        <w:spacing w:line="240" w:lineRule="auto"/>
        <w:rPr>
          <w:rFonts w:cs="Arial"/>
          <w:b/>
          <w:bCs/>
          <w:szCs w:val="20"/>
          <w:lang w:eastAsia="en-US"/>
        </w:rPr>
      </w:pPr>
    </w:p>
    <w:p w14:paraId="75EF9A02" w14:textId="2A237968" w:rsidR="00767D6B" w:rsidRDefault="00767D6B" w:rsidP="00315F27">
      <w:pPr>
        <w:tabs>
          <w:tab w:val="clear" w:pos="0"/>
          <w:tab w:val="clear" w:pos="357"/>
          <w:tab w:val="left" w:pos="708"/>
        </w:tabs>
        <w:spacing w:line="240" w:lineRule="auto"/>
        <w:rPr>
          <w:rFonts w:cs="Arial"/>
          <w:b/>
          <w:bCs/>
          <w:szCs w:val="20"/>
          <w:lang w:eastAsia="en-US"/>
        </w:rPr>
      </w:pPr>
      <w:r>
        <w:rPr>
          <w:rFonts w:cs="Arial"/>
          <w:b/>
          <w:bCs/>
          <w:szCs w:val="20"/>
          <w:lang w:eastAsia="en-US"/>
        </w:rPr>
        <w:t>Ondertekening college:</w:t>
      </w:r>
    </w:p>
    <w:p w14:paraId="5DBFE773" w14:textId="261EFCA6" w:rsidR="00767D6B" w:rsidRDefault="00767D6B" w:rsidP="00315F27">
      <w:pPr>
        <w:tabs>
          <w:tab w:val="clear" w:pos="0"/>
          <w:tab w:val="clear" w:pos="357"/>
          <w:tab w:val="left" w:pos="708"/>
        </w:tabs>
        <w:spacing w:line="240" w:lineRule="auto"/>
        <w:rPr>
          <w:rFonts w:cs="Arial"/>
          <w:b/>
          <w:bCs/>
          <w:szCs w:val="20"/>
          <w:lang w:eastAsia="en-US"/>
        </w:rPr>
      </w:pPr>
    </w:p>
    <w:p w14:paraId="0DCF25EE" w14:textId="03D42AD5" w:rsidR="00767D6B" w:rsidRDefault="00767D6B" w:rsidP="00315F27">
      <w:pPr>
        <w:tabs>
          <w:tab w:val="clear" w:pos="0"/>
          <w:tab w:val="clear" w:pos="357"/>
          <w:tab w:val="left" w:pos="708"/>
        </w:tabs>
        <w:spacing w:line="240" w:lineRule="auto"/>
        <w:rPr>
          <w:rFonts w:cs="Arial"/>
          <w:b/>
          <w:bCs/>
          <w:szCs w:val="20"/>
          <w:lang w:eastAsia="en-US"/>
        </w:rPr>
      </w:pPr>
      <w:r>
        <w:rPr>
          <w:rFonts w:cs="Arial"/>
          <w:b/>
          <w:bCs/>
          <w:szCs w:val="20"/>
          <w:lang w:eastAsia="en-US"/>
        </w:rPr>
        <w:t>Burgemeester en wethouders van Krimpenerwaard</w:t>
      </w:r>
    </w:p>
    <w:p w14:paraId="7D7BDDEE" w14:textId="13FDE847" w:rsidR="00767D6B" w:rsidRDefault="00767D6B" w:rsidP="00315F27">
      <w:pPr>
        <w:tabs>
          <w:tab w:val="clear" w:pos="0"/>
          <w:tab w:val="clear" w:pos="357"/>
          <w:tab w:val="left" w:pos="708"/>
        </w:tabs>
        <w:spacing w:line="240" w:lineRule="auto"/>
        <w:rPr>
          <w:rFonts w:cs="Arial"/>
          <w:b/>
          <w:bCs/>
          <w:szCs w:val="20"/>
          <w:lang w:eastAsia="en-US"/>
        </w:rPr>
      </w:pPr>
    </w:p>
    <w:p w14:paraId="0D95848A" w14:textId="77777777" w:rsidR="00767D6B" w:rsidRDefault="00767D6B" w:rsidP="00315F27">
      <w:pPr>
        <w:tabs>
          <w:tab w:val="clear" w:pos="0"/>
          <w:tab w:val="clear" w:pos="357"/>
          <w:tab w:val="left" w:pos="708"/>
        </w:tabs>
        <w:spacing w:line="240" w:lineRule="auto"/>
        <w:rPr>
          <w:rFonts w:cs="Arial"/>
          <w:b/>
          <w:bCs/>
          <w:szCs w:val="20"/>
          <w:lang w:eastAsia="en-US"/>
        </w:rPr>
      </w:pPr>
    </w:p>
    <w:p w14:paraId="741E4C5B" w14:textId="77777777" w:rsidR="00767D6B" w:rsidRDefault="00767D6B" w:rsidP="00315F27">
      <w:pPr>
        <w:tabs>
          <w:tab w:val="clear" w:pos="0"/>
          <w:tab w:val="clear" w:pos="357"/>
          <w:tab w:val="left" w:pos="708"/>
        </w:tabs>
        <w:spacing w:line="240" w:lineRule="auto"/>
        <w:rPr>
          <w:rFonts w:cs="Arial"/>
          <w:b/>
          <w:bCs/>
          <w:szCs w:val="20"/>
          <w:lang w:eastAsia="en-US"/>
        </w:rPr>
      </w:pPr>
    </w:p>
    <w:p w14:paraId="26EFB2AC" w14:textId="77777777" w:rsidR="00767D6B" w:rsidRDefault="00767D6B" w:rsidP="00315F27">
      <w:pPr>
        <w:tabs>
          <w:tab w:val="clear" w:pos="0"/>
          <w:tab w:val="clear" w:pos="357"/>
          <w:tab w:val="left" w:pos="708"/>
        </w:tabs>
        <w:spacing w:line="240" w:lineRule="auto"/>
        <w:rPr>
          <w:rFonts w:cs="Arial"/>
          <w:b/>
          <w:bCs/>
          <w:szCs w:val="20"/>
          <w:lang w:eastAsia="en-US"/>
        </w:rPr>
      </w:pPr>
    </w:p>
    <w:p w14:paraId="09AC4D45" w14:textId="77777777" w:rsidR="00767D6B" w:rsidRDefault="00767D6B" w:rsidP="00315F27">
      <w:pPr>
        <w:tabs>
          <w:tab w:val="clear" w:pos="0"/>
          <w:tab w:val="clear" w:pos="357"/>
          <w:tab w:val="left" w:pos="708"/>
        </w:tabs>
        <w:spacing w:line="240" w:lineRule="auto"/>
        <w:rPr>
          <w:rFonts w:cs="Arial"/>
          <w:b/>
          <w:bCs/>
          <w:szCs w:val="20"/>
          <w:lang w:eastAsia="en-US"/>
        </w:rPr>
      </w:pPr>
    </w:p>
    <w:p w14:paraId="1D23A86C" w14:textId="77777777" w:rsidR="00767D6B" w:rsidRDefault="00767D6B" w:rsidP="00315F27">
      <w:pPr>
        <w:tabs>
          <w:tab w:val="clear" w:pos="0"/>
          <w:tab w:val="clear" w:pos="357"/>
          <w:tab w:val="left" w:pos="708"/>
        </w:tabs>
        <w:spacing w:line="240" w:lineRule="auto"/>
        <w:rPr>
          <w:rFonts w:cs="Arial"/>
          <w:b/>
          <w:bCs/>
          <w:szCs w:val="20"/>
          <w:lang w:eastAsia="en-US"/>
        </w:rPr>
      </w:pPr>
    </w:p>
    <w:p w14:paraId="0EC4A62A" w14:textId="321CFD06" w:rsidR="00767D6B" w:rsidRDefault="00767D6B" w:rsidP="00315F27">
      <w:pPr>
        <w:tabs>
          <w:tab w:val="clear" w:pos="0"/>
          <w:tab w:val="clear" w:pos="357"/>
          <w:tab w:val="left" w:pos="708"/>
        </w:tabs>
        <w:spacing w:line="240" w:lineRule="auto"/>
        <w:rPr>
          <w:rFonts w:cs="Arial"/>
          <w:b/>
          <w:bCs/>
          <w:szCs w:val="20"/>
          <w:lang w:eastAsia="en-US"/>
        </w:rPr>
      </w:pPr>
      <w:r>
        <w:rPr>
          <w:rFonts w:cs="Arial"/>
          <w:b/>
          <w:bCs/>
          <w:szCs w:val="20"/>
          <w:lang w:eastAsia="en-US"/>
        </w:rPr>
        <w:t>De secretaris (</w:t>
      </w:r>
      <w:proofErr w:type="spellStart"/>
      <w:r>
        <w:rPr>
          <w:rFonts w:cs="Arial"/>
          <w:b/>
          <w:bCs/>
          <w:szCs w:val="20"/>
          <w:lang w:eastAsia="en-US"/>
        </w:rPr>
        <w:t>wnd</w:t>
      </w:r>
      <w:proofErr w:type="spellEnd"/>
      <w:r>
        <w:rPr>
          <w:rFonts w:cs="Arial"/>
          <w:b/>
          <w:bCs/>
          <w:szCs w:val="20"/>
          <w:lang w:eastAsia="en-US"/>
        </w:rPr>
        <w:t>)</w:t>
      </w:r>
      <w:r>
        <w:rPr>
          <w:rFonts w:cs="Arial"/>
          <w:b/>
          <w:bCs/>
          <w:szCs w:val="20"/>
          <w:lang w:eastAsia="en-US"/>
        </w:rPr>
        <w:tab/>
      </w:r>
      <w:r>
        <w:rPr>
          <w:rFonts w:cs="Arial"/>
          <w:b/>
          <w:bCs/>
          <w:szCs w:val="20"/>
          <w:lang w:eastAsia="en-US"/>
        </w:rPr>
        <w:tab/>
      </w:r>
      <w:r>
        <w:rPr>
          <w:rFonts w:cs="Arial"/>
          <w:b/>
          <w:bCs/>
          <w:szCs w:val="20"/>
          <w:lang w:eastAsia="en-US"/>
        </w:rPr>
        <w:tab/>
        <w:t>de burgemeester</w:t>
      </w:r>
    </w:p>
    <w:p w14:paraId="0ABA240B" w14:textId="4D8C4466" w:rsidR="00767D6B" w:rsidRPr="00767D6B" w:rsidRDefault="00767D6B" w:rsidP="00315F27">
      <w:pPr>
        <w:tabs>
          <w:tab w:val="clear" w:pos="0"/>
          <w:tab w:val="clear" w:pos="357"/>
          <w:tab w:val="left" w:pos="708"/>
        </w:tabs>
        <w:spacing w:line="240" w:lineRule="auto"/>
        <w:rPr>
          <w:rFonts w:cs="Arial"/>
          <w:b/>
          <w:bCs/>
          <w:szCs w:val="20"/>
          <w:lang w:eastAsia="en-US"/>
        </w:rPr>
      </w:pPr>
      <w:r>
        <w:rPr>
          <w:rFonts w:cs="Arial"/>
          <w:b/>
          <w:bCs/>
          <w:szCs w:val="20"/>
          <w:lang w:eastAsia="en-US"/>
        </w:rPr>
        <w:t xml:space="preserve">J. </w:t>
      </w:r>
      <w:proofErr w:type="spellStart"/>
      <w:r>
        <w:rPr>
          <w:rFonts w:cs="Arial"/>
          <w:b/>
          <w:bCs/>
          <w:szCs w:val="20"/>
          <w:lang w:eastAsia="en-US"/>
        </w:rPr>
        <w:t>Hennip</w:t>
      </w:r>
      <w:proofErr w:type="spellEnd"/>
      <w:r>
        <w:rPr>
          <w:rFonts w:cs="Arial"/>
          <w:b/>
          <w:bCs/>
          <w:szCs w:val="20"/>
          <w:lang w:eastAsia="en-US"/>
        </w:rPr>
        <w:tab/>
      </w:r>
      <w:r>
        <w:rPr>
          <w:rFonts w:cs="Arial"/>
          <w:b/>
          <w:bCs/>
          <w:szCs w:val="20"/>
          <w:lang w:eastAsia="en-US"/>
        </w:rPr>
        <w:tab/>
      </w:r>
      <w:r>
        <w:rPr>
          <w:rFonts w:cs="Arial"/>
          <w:b/>
          <w:bCs/>
          <w:szCs w:val="20"/>
          <w:lang w:eastAsia="en-US"/>
        </w:rPr>
        <w:tab/>
      </w:r>
      <w:r>
        <w:rPr>
          <w:rFonts w:cs="Arial"/>
          <w:b/>
          <w:bCs/>
          <w:szCs w:val="20"/>
          <w:lang w:eastAsia="en-US"/>
        </w:rPr>
        <w:tab/>
        <w:t>mr. R.S. Cazemier</w:t>
      </w:r>
    </w:p>
    <w:sectPr w:rsidR="00767D6B" w:rsidRPr="00767D6B" w:rsidSect="008C2DA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4256C" w14:textId="77777777" w:rsidR="001178B2" w:rsidRDefault="001178B2" w:rsidP="00641E77">
      <w:pPr>
        <w:spacing w:line="240" w:lineRule="auto"/>
      </w:pPr>
      <w:r>
        <w:separator/>
      </w:r>
    </w:p>
  </w:endnote>
  <w:endnote w:type="continuationSeparator" w:id="0">
    <w:p w14:paraId="56C9EDFA" w14:textId="77777777" w:rsidR="001178B2" w:rsidRDefault="001178B2" w:rsidP="00641E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FBCF" w14:textId="77777777" w:rsidR="001178B2" w:rsidRDefault="001178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D832" w14:textId="77777777" w:rsidR="001178B2" w:rsidRDefault="001178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8687" w14:textId="77777777" w:rsidR="001178B2" w:rsidRDefault="001178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F5A02" w14:textId="77777777" w:rsidR="001178B2" w:rsidRDefault="001178B2" w:rsidP="00641E77">
      <w:pPr>
        <w:spacing w:line="240" w:lineRule="auto"/>
      </w:pPr>
      <w:r>
        <w:separator/>
      </w:r>
    </w:p>
  </w:footnote>
  <w:footnote w:type="continuationSeparator" w:id="0">
    <w:p w14:paraId="2F3E2CDE" w14:textId="77777777" w:rsidR="001178B2" w:rsidRDefault="001178B2" w:rsidP="00641E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C883" w14:textId="77777777" w:rsidR="001178B2" w:rsidRDefault="001178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1668" w14:textId="77777777" w:rsidR="00641E77" w:rsidRDefault="00641E77" w:rsidP="00641E77">
    <w:pPr>
      <w:pStyle w:val="Koptekst"/>
      <w:spacing w:line="240" w:lineRule="auto"/>
      <w:contextualSpacing/>
      <w:jc w:val="center"/>
    </w:pPr>
    <w:r>
      <w:rPr>
        <w:noProof/>
      </w:rPr>
      <w:drawing>
        <wp:inline distT="0" distB="0" distL="0" distR="0" wp14:anchorId="7CC63530" wp14:editId="5AF36D9E">
          <wp:extent cx="2818893" cy="942975"/>
          <wp:effectExtent l="0" t="0" r="635" b="0"/>
          <wp:docPr id="1" name="Afbeelding 1" descr="gKW_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W_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8893" cy="942975"/>
                  </a:xfrm>
                  <a:prstGeom prst="rect">
                    <a:avLst/>
                  </a:prstGeom>
                  <a:noFill/>
                  <a:ln>
                    <a:noFill/>
                  </a:ln>
                </pic:spPr>
              </pic:pic>
            </a:graphicData>
          </a:graphic>
        </wp:inline>
      </w:drawing>
    </w:r>
  </w:p>
  <w:p w14:paraId="5D0588F8" w14:textId="77777777" w:rsidR="00641E77" w:rsidRDefault="00641E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0D9D" w14:textId="77777777" w:rsidR="001178B2" w:rsidRDefault="001178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48990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E01F4"/>
    <w:multiLevelType w:val="hybridMultilevel"/>
    <w:tmpl w:val="496290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7E3636"/>
    <w:multiLevelType w:val="hybridMultilevel"/>
    <w:tmpl w:val="C94AD258"/>
    <w:lvl w:ilvl="0" w:tplc="9550AB40">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F76FC1"/>
    <w:multiLevelType w:val="hybridMultilevel"/>
    <w:tmpl w:val="3F0E5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46445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EA47D2"/>
    <w:multiLevelType w:val="hybridMultilevel"/>
    <w:tmpl w:val="24B8243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12D66255"/>
    <w:multiLevelType w:val="hybridMultilevel"/>
    <w:tmpl w:val="37D697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6A4C10"/>
    <w:multiLevelType w:val="multilevel"/>
    <w:tmpl w:val="1FA8D9A6"/>
    <w:numStyleLink w:val="Stijl1"/>
  </w:abstractNum>
  <w:abstractNum w:abstractNumId="8" w15:restartNumberingAfterBreak="0">
    <w:nsid w:val="157A0D1A"/>
    <w:multiLevelType w:val="multilevel"/>
    <w:tmpl w:val="1FA8D9A6"/>
    <w:numStyleLink w:val="Stijl1"/>
  </w:abstractNum>
  <w:abstractNum w:abstractNumId="9" w15:restartNumberingAfterBreak="0">
    <w:nsid w:val="159F31C5"/>
    <w:multiLevelType w:val="hybridMultilevel"/>
    <w:tmpl w:val="2E18A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9D3B9E"/>
    <w:multiLevelType w:val="hybridMultilevel"/>
    <w:tmpl w:val="D1DEB9F2"/>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353CE9"/>
    <w:multiLevelType w:val="multilevel"/>
    <w:tmpl w:val="1FA8D9A6"/>
    <w:numStyleLink w:val="Stijl1"/>
  </w:abstractNum>
  <w:abstractNum w:abstractNumId="12" w15:restartNumberingAfterBreak="0">
    <w:nsid w:val="19615067"/>
    <w:multiLevelType w:val="hybridMultilevel"/>
    <w:tmpl w:val="BFAC9AE6"/>
    <w:lvl w:ilvl="0" w:tplc="9550AB40">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F57D71"/>
    <w:multiLevelType w:val="hybridMultilevel"/>
    <w:tmpl w:val="71A8AD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28168E5"/>
    <w:multiLevelType w:val="hybridMultilevel"/>
    <w:tmpl w:val="EDD22E14"/>
    <w:lvl w:ilvl="0" w:tplc="9550AB40">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43F36CF"/>
    <w:multiLevelType w:val="multilevel"/>
    <w:tmpl w:val="5856473A"/>
    <w:styleLink w:val="Opsomming"/>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5E3541"/>
    <w:multiLevelType w:val="hybridMultilevel"/>
    <w:tmpl w:val="1DCC87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50C400E"/>
    <w:multiLevelType w:val="hybridMultilevel"/>
    <w:tmpl w:val="084A69F0"/>
    <w:lvl w:ilvl="0" w:tplc="FDB0D96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83A57B4"/>
    <w:multiLevelType w:val="hybridMultilevel"/>
    <w:tmpl w:val="C07E329A"/>
    <w:lvl w:ilvl="0" w:tplc="9550AB40">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8B5B71"/>
    <w:multiLevelType w:val="hybridMultilevel"/>
    <w:tmpl w:val="72848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8C79BF"/>
    <w:multiLevelType w:val="multilevel"/>
    <w:tmpl w:val="ED50BD58"/>
    <w:styleLink w:val="Bullets"/>
    <w:lvl w:ilvl="0">
      <w:start w:val="5"/>
      <w:numFmt w:val="bullet"/>
      <w:pStyle w:val="Lijstopsomteken"/>
      <w:lvlText w:val="-"/>
      <w:lvlJc w:val="left"/>
      <w:pPr>
        <w:ind w:left="357" w:hanging="357"/>
      </w:pPr>
      <w:rPr>
        <w:rFonts w:ascii="Arial" w:eastAsia="Times New Roman" w:hAnsi="Arial" w:cs="Aria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Arial" w:hAnsi="Arial" w:hint="default"/>
      </w:rPr>
    </w:lvl>
    <w:lvl w:ilvl="3">
      <w:start w:val="1"/>
      <w:numFmt w:val="bullet"/>
      <w:lvlText w:val="-"/>
      <w:lvlJc w:val="left"/>
      <w:pPr>
        <w:ind w:left="1428" w:hanging="357"/>
      </w:pPr>
      <w:rPr>
        <w:rFonts w:ascii="Arial" w:hAnsi="Arial" w:hint="default"/>
      </w:rPr>
    </w:lvl>
    <w:lvl w:ilvl="4">
      <w:start w:val="1"/>
      <w:numFmt w:val="bullet"/>
      <w:lvlText w:val="-"/>
      <w:lvlJc w:val="left"/>
      <w:pPr>
        <w:ind w:left="1785" w:hanging="357"/>
      </w:pPr>
      <w:rPr>
        <w:rFonts w:ascii="Arial" w:hAnsi="Arial" w:hint="default"/>
      </w:rPr>
    </w:lvl>
    <w:lvl w:ilvl="5">
      <w:start w:val="1"/>
      <w:numFmt w:val="bullet"/>
      <w:lvlText w:val="-"/>
      <w:lvlJc w:val="left"/>
      <w:pPr>
        <w:ind w:left="2142" w:hanging="357"/>
      </w:pPr>
      <w:rPr>
        <w:rFonts w:ascii="Arial" w:hAnsi="Arial" w:hint="default"/>
      </w:rPr>
    </w:lvl>
    <w:lvl w:ilvl="6">
      <w:start w:val="1"/>
      <w:numFmt w:val="bullet"/>
      <w:lvlText w:val="-"/>
      <w:lvlJc w:val="left"/>
      <w:pPr>
        <w:ind w:left="2499" w:hanging="357"/>
      </w:pPr>
      <w:rPr>
        <w:rFonts w:ascii="Arial" w:hAnsi="Arial" w:hint="default"/>
      </w:rPr>
    </w:lvl>
    <w:lvl w:ilvl="7">
      <w:start w:val="1"/>
      <w:numFmt w:val="bullet"/>
      <w:lvlText w:val="-"/>
      <w:lvlJc w:val="left"/>
      <w:pPr>
        <w:ind w:left="2856" w:hanging="357"/>
      </w:pPr>
      <w:rPr>
        <w:rFonts w:ascii="Arial" w:hAnsi="Arial" w:hint="default"/>
      </w:rPr>
    </w:lvl>
    <w:lvl w:ilvl="8">
      <w:start w:val="1"/>
      <w:numFmt w:val="bullet"/>
      <w:lvlText w:val="-"/>
      <w:lvlJc w:val="left"/>
      <w:pPr>
        <w:ind w:left="3213" w:hanging="357"/>
      </w:pPr>
      <w:rPr>
        <w:rFonts w:ascii="Arial" w:hAnsi="Arial" w:hint="default"/>
      </w:rPr>
    </w:lvl>
  </w:abstractNum>
  <w:abstractNum w:abstractNumId="21" w15:restartNumberingAfterBreak="0">
    <w:nsid w:val="3E23043F"/>
    <w:multiLevelType w:val="hybridMultilevel"/>
    <w:tmpl w:val="D690CA5E"/>
    <w:lvl w:ilvl="0" w:tplc="81C0458E">
      <w:start w:val="5"/>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F0E2A85"/>
    <w:multiLevelType w:val="hybridMultilevel"/>
    <w:tmpl w:val="FE0E176A"/>
    <w:lvl w:ilvl="0" w:tplc="9550AB40">
      <w:start w:val="4"/>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F9B4CCB"/>
    <w:multiLevelType w:val="hybridMultilevel"/>
    <w:tmpl w:val="AB3A84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FC06D8C"/>
    <w:multiLevelType w:val="multilevel"/>
    <w:tmpl w:val="1FA8D9A6"/>
    <w:numStyleLink w:val="Stijl1"/>
  </w:abstractNum>
  <w:abstractNum w:abstractNumId="25" w15:restartNumberingAfterBreak="0">
    <w:nsid w:val="420170E2"/>
    <w:multiLevelType w:val="hybridMultilevel"/>
    <w:tmpl w:val="0A5CC45C"/>
    <w:lvl w:ilvl="0" w:tplc="9550AB40">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61A1A34"/>
    <w:multiLevelType w:val="hybridMultilevel"/>
    <w:tmpl w:val="06C05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6C362E4"/>
    <w:multiLevelType w:val="multilevel"/>
    <w:tmpl w:val="1FA8D9A6"/>
    <w:styleLink w:val="Stijl1"/>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68" w:hanging="360"/>
      </w:pPr>
      <w:rPr>
        <w:rFonts w:ascii="Courier New" w:hAnsi="Courier New" w:cs="Courier New" w:hint="default"/>
      </w:rPr>
    </w:lvl>
    <w:lvl w:ilvl="2">
      <w:start w:val="1"/>
      <w:numFmt w:val="bullet"/>
      <w:lvlText w:val=""/>
      <w:lvlJc w:val="left"/>
      <w:pPr>
        <w:ind w:left="1776" w:hanging="360"/>
      </w:pPr>
      <w:rPr>
        <w:rFonts w:ascii="Wingdings" w:hAnsi="Wingdings" w:hint="default"/>
      </w:rPr>
    </w:lvl>
    <w:lvl w:ilvl="3">
      <w:start w:val="1"/>
      <w:numFmt w:val="bullet"/>
      <w:lvlText w:val=""/>
      <w:lvlJc w:val="left"/>
      <w:pPr>
        <w:ind w:left="2484"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EE26D3D"/>
    <w:multiLevelType w:val="hybridMultilevel"/>
    <w:tmpl w:val="FDD0AB7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062158A"/>
    <w:multiLevelType w:val="multilevel"/>
    <w:tmpl w:val="0C5C7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574BB0"/>
    <w:multiLevelType w:val="hybridMultilevel"/>
    <w:tmpl w:val="AC9A2120"/>
    <w:lvl w:ilvl="0" w:tplc="9550AB40">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16D7F50"/>
    <w:multiLevelType w:val="hybridMultilevel"/>
    <w:tmpl w:val="CB122E52"/>
    <w:lvl w:ilvl="0" w:tplc="81C0458E">
      <w:start w:val="5"/>
      <w:numFmt w:val="bullet"/>
      <w:lvlText w:val="-"/>
      <w:lvlJc w:val="left"/>
      <w:pPr>
        <w:ind w:left="363" w:hanging="360"/>
      </w:pPr>
      <w:rPr>
        <w:rFonts w:ascii="Arial" w:eastAsia="Times New Roman" w:hAnsi="Arial" w:cs="Aria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15:restartNumberingAfterBreak="0">
    <w:nsid w:val="58015B91"/>
    <w:multiLevelType w:val="hybridMultilevel"/>
    <w:tmpl w:val="1FA8D9A6"/>
    <w:lvl w:ilvl="0" w:tplc="81C0458E">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8E1780C"/>
    <w:multiLevelType w:val="hybridMultilevel"/>
    <w:tmpl w:val="E424F376"/>
    <w:lvl w:ilvl="0" w:tplc="B3D0B55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A4F6213"/>
    <w:multiLevelType w:val="hybridMultilevel"/>
    <w:tmpl w:val="A01AA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A716FF1"/>
    <w:multiLevelType w:val="hybridMultilevel"/>
    <w:tmpl w:val="B0345868"/>
    <w:lvl w:ilvl="0" w:tplc="C2C230BA">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144463A"/>
    <w:multiLevelType w:val="hybridMultilevel"/>
    <w:tmpl w:val="D1D09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AD413DF"/>
    <w:multiLevelType w:val="hybridMultilevel"/>
    <w:tmpl w:val="2AF8E3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E9E7304"/>
    <w:multiLevelType w:val="hybridMultilevel"/>
    <w:tmpl w:val="45D46A16"/>
    <w:lvl w:ilvl="0" w:tplc="9550AB40">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36E26AA"/>
    <w:multiLevelType w:val="hybridMultilevel"/>
    <w:tmpl w:val="EB2C9EB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7AF3634"/>
    <w:multiLevelType w:val="hybridMultilevel"/>
    <w:tmpl w:val="5C6E4B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87B5AE8"/>
    <w:multiLevelType w:val="hybridMultilevel"/>
    <w:tmpl w:val="6FBAAFB4"/>
    <w:lvl w:ilvl="0" w:tplc="FDB0D96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9E3403F"/>
    <w:multiLevelType w:val="hybridMultilevel"/>
    <w:tmpl w:val="7F14A13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D3700FB"/>
    <w:multiLevelType w:val="hybridMultilevel"/>
    <w:tmpl w:val="75629D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41"/>
  </w:num>
  <w:num w:numId="4">
    <w:abstractNumId w:val="31"/>
  </w:num>
  <w:num w:numId="5">
    <w:abstractNumId w:val="35"/>
  </w:num>
  <w:num w:numId="6">
    <w:abstractNumId w:val="32"/>
  </w:num>
  <w:num w:numId="7">
    <w:abstractNumId w:val="27"/>
  </w:num>
  <w:num w:numId="8">
    <w:abstractNumId w:val="11"/>
  </w:num>
  <w:num w:numId="9">
    <w:abstractNumId w:val="21"/>
  </w:num>
  <w:num w:numId="10">
    <w:abstractNumId w:val="8"/>
  </w:num>
  <w:num w:numId="11">
    <w:abstractNumId w:val="7"/>
  </w:num>
  <w:num w:numId="12">
    <w:abstractNumId w:val="25"/>
  </w:num>
  <w:num w:numId="13">
    <w:abstractNumId w:val="4"/>
  </w:num>
  <w:num w:numId="14">
    <w:abstractNumId w:val="14"/>
  </w:num>
  <w:num w:numId="15">
    <w:abstractNumId w:val="15"/>
  </w:num>
  <w:num w:numId="16">
    <w:abstractNumId w:val="12"/>
  </w:num>
  <w:num w:numId="17">
    <w:abstractNumId w:val="24"/>
  </w:num>
  <w:num w:numId="18">
    <w:abstractNumId w:val="2"/>
  </w:num>
  <w:num w:numId="19">
    <w:abstractNumId w:val="22"/>
  </w:num>
  <w:num w:numId="20">
    <w:abstractNumId w:val="38"/>
  </w:num>
  <w:num w:numId="21">
    <w:abstractNumId w:val="20"/>
  </w:num>
  <w:num w:numId="22">
    <w:abstractNumId w:val="0"/>
  </w:num>
  <w:num w:numId="23">
    <w:abstractNumId w:val="30"/>
  </w:num>
  <w:num w:numId="24">
    <w:abstractNumId w:val="18"/>
  </w:num>
  <w:num w:numId="25">
    <w:abstractNumId w:val="23"/>
  </w:num>
  <w:num w:numId="26">
    <w:abstractNumId w:val="26"/>
  </w:num>
  <w:num w:numId="27">
    <w:abstractNumId w:val="19"/>
  </w:num>
  <w:num w:numId="28">
    <w:abstractNumId w:val="9"/>
  </w:num>
  <w:num w:numId="29">
    <w:abstractNumId w:val="34"/>
  </w:num>
  <w:num w:numId="30">
    <w:abstractNumId w:val="39"/>
  </w:num>
  <w:num w:numId="31">
    <w:abstractNumId w:val="37"/>
  </w:num>
  <w:num w:numId="32">
    <w:abstractNumId w:val="3"/>
  </w:num>
  <w:num w:numId="33">
    <w:abstractNumId w:val="1"/>
  </w:num>
  <w:num w:numId="34">
    <w:abstractNumId w:val="16"/>
  </w:num>
  <w:num w:numId="35">
    <w:abstractNumId w:val="43"/>
  </w:num>
  <w:num w:numId="36">
    <w:abstractNumId w:val="13"/>
  </w:num>
  <w:num w:numId="37">
    <w:abstractNumId w:val="36"/>
  </w:num>
  <w:num w:numId="38">
    <w:abstractNumId w:val="29"/>
  </w:num>
  <w:num w:numId="39">
    <w:abstractNumId w:val="40"/>
  </w:num>
  <w:num w:numId="40">
    <w:abstractNumId w:val="28"/>
  </w:num>
  <w:num w:numId="41">
    <w:abstractNumId w:val="6"/>
  </w:num>
  <w:num w:numId="42">
    <w:abstractNumId w:val="5"/>
  </w:num>
  <w:num w:numId="43">
    <w:abstractNumId w:val="4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Name" w:val="MYCORSA"/>
    <w:docVar w:name="DocType" w:val="INT"/>
    <w:docVar w:name="DocumentLanguage" w:val="nl-NL"/>
    <w:docVar w:name="mitStyleTemplates" w:val="Huisstijl Krimpenerwaard|"/>
    <w:docVar w:name="tblDef" w:val="&lt;?xml version=&quot;1.0&quot; encoding=&quot;utf-16&quot;?&gt;_x000d__x000a_&lt;ArrayOfQuestionGroup xmlns:xsi=&quot;http://www.w3.org/2001/XMLSchema-instance&quot; xmlns:xsd=&quot;http://www.w3.org/2001/XMLSchema&quot; /&gt;"/>
    <w:docVar w:name="tblLabels" w:val="&lt;?xml version=&quot;1.0&quot; encoding=&quot;utf-16&quot;?&gt;&lt;LABELS&gt;&lt;/LABELS&gt;"/>
    <w:docVar w:name="tblLanguage" w:val="&lt;?xml version=&quot;1.0&quot; encoding=&quot;utf-16&quot;?&gt;_x000d__x000a_&lt;ProjectLanguageValues xmlns:xsi=&quot;http://www.w3.org/2001/XMLSchema-instance&quot; xmlns:xsd=&quot;http://www.w3.org/2001/XMLSchema&quot;&gt;_x000d__x000a_  &lt;FIELDS /&gt;_x000d__x000a_  &lt;FORMS /&gt;_x000d__x000a_  &lt;VALUES /&gt;_x000d__x000a_  &lt;DESCRIPTIONS /&gt;_x000d__x000a_&lt;/ProjectLanguageValues&gt;"/>
    <w:docVar w:name="thumbnailPath" w:val="C:\Users\pgoedvolk\AppData\Local\Temp\tmpBD4D.png"/>
  </w:docVars>
  <w:rsids>
    <w:rsidRoot w:val="001178B2"/>
    <w:rsid w:val="00032183"/>
    <w:rsid w:val="000B2060"/>
    <w:rsid w:val="000F67E9"/>
    <w:rsid w:val="001178B2"/>
    <w:rsid w:val="00186F7B"/>
    <w:rsid w:val="002278D0"/>
    <w:rsid w:val="002A6176"/>
    <w:rsid w:val="002F1E54"/>
    <w:rsid w:val="00315F27"/>
    <w:rsid w:val="003D5BBA"/>
    <w:rsid w:val="004215A2"/>
    <w:rsid w:val="004F1F79"/>
    <w:rsid w:val="00504C9C"/>
    <w:rsid w:val="00523890"/>
    <w:rsid w:val="00581343"/>
    <w:rsid w:val="005D5931"/>
    <w:rsid w:val="00641E77"/>
    <w:rsid w:val="00654ED2"/>
    <w:rsid w:val="006B6606"/>
    <w:rsid w:val="0071773F"/>
    <w:rsid w:val="0075212E"/>
    <w:rsid w:val="00767D6B"/>
    <w:rsid w:val="007755E8"/>
    <w:rsid w:val="00873E32"/>
    <w:rsid w:val="008C2DA1"/>
    <w:rsid w:val="00953FEA"/>
    <w:rsid w:val="00AE5E69"/>
    <w:rsid w:val="00B151A0"/>
    <w:rsid w:val="00B21607"/>
    <w:rsid w:val="00B97D5A"/>
    <w:rsid w:val="00BB229E"/>
    <w:rsid w:val="00C71486"/>
    <w:rsid w:val="00C81B02"/>
    <w:rsid w:val="00CD6CE8"/>
    <w:rsid w:val="00CE3243"/>
    <w:rsid w:val="00D156BC"/>
    <w:rsid w:val="00D703B9"/>
    <w:rsid w:val="00E74EFA"/>
    <w:rsid w:val="00ED5A2C"/>
    <w:rsid w:val="00F129FB"/>
    <w:rsid w:val="00F31DE7"/>
    <w:rsid w:val="00F34389"/>
    <w:rsid w:val="00F5416D"/>
    <w:rsid w:val="00F613E4"/>
    <w:rsid w:val="00FC6E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8AECF7"/>
  <w15:docId w15:val="{ED3DEC74-EDBE-4B23-8519-C71130A8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78B2"/>
    <w:pPr>
      <w:tabs>
        <w:tab w:val="left" w:pos="0"/>
        <w:tab w:val="left" w:pos="357"/>
      </w:tabs>
      <w:spacing w:after="0" w:line="227" w:lineRule="exact"/>
    </w:pPr>
    <w:rPr>
      <w:rFonts w:ascii="Arial" w:eastAsia="Times New Roman"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gegevensgemeente">
    <w:name w:val="Adresgegevens gemeente"/>
    <w:rsid w:val="001178B2"/>
    <w:pPr>
      <w:spacing w:after="0" w:line="227" w:lineRule="exact"/>
    </w:pPr>
    <w:rPr>
      <w:rFonts w:ascii="Arial" w:eastAsia="Times New Roman" w:hAnsi="Arial" w:cs="Times New Roman"/>
      <w:sz w:val="16"/>
    </w:rPr>
  </w:style>
  <w:style w:type="paragraph" w:customStyle="1" w:styleId="Kopjereferentie">
    <w:name w:val="Kopje referentie"/>
    <w:qFormat/>
    <w:rsid w:val="001178B2"/>
    <w:pPr>
      <w:spacing w:after="0" w:line="227" w:lineRule="exact"/>
    </w:pPr>
    <w:rPr>
      <w:rFonts w:ascii="Arial" w:eastAsia="Times New Roman" w:hAnsi="Arial" w:cs="Times New Roman"/>
      <w:sz w:val="14"/>
    </w:rPr>
  </w:style>
  <w:style w:type="table" w:styleId="Tabelraster">
    <w:name w:val="Table Grid"/>
    <w:basedOn w:val="Standaardtabel"/>
    <w:uiPriority w:val="59"/>
    <w:rsid w:val="001178B2"/>
    <w:pPr>
      <w:spacing w:after="0" w:line="227" w:lineRule="exact"/>
      <w:ind w:left="357" w:hanging="357"/>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link w:val="KoptekstChar"/>
    <w:uiPriority w:val="99"/>
    <w:unhideWhenUsed/>
    <w:rsid w:val="001178B2"/>
    <w:pPr>
      <w:tabs>
        <w:tab w:val="center" w:pos="4536"/>
        <w:tab w:val="right" w:pos="9072"/>
      </w:tabs>
      <w:spacing w:after="0" w:line="227" w:lineRule="exact"/>
    </w:pPr>
    <w:rPr>
      <w:rFonts w:ascii="Arial" w:eastAsia="Times New Roman" w:hAnsi="Arial" w:cs="Times New Roman"/>
      <w:sz w:val="20"/>
    </w:rPr>
  </w:style>
  <w:style w:type="character" w:customStyle="1" w:styleId="KoptekstChar">
    <w:name w:val="Koptekst Char"/>
    <w:basedOn w:val="Standaardalinea-lettertype"/>
    <w:link w:val="Koptekst"/>
    <w:uiPriority w:val="99"/>
    <w:rsid w:val="001178B2"/>
    <w:rPr>
      <w:rFonts w:ascii="Arial" w:eastAsia="Times New Roman" w:hAnsi="Arial" w:cs="Times New Roman"/>
      <w:sz w:val="20"/>
    </w:rPr>
  </w:style>
  <w:style w:type="paragraph" w:styleId="Voettekst">
    <w:name w:val="footer"/>
    <w:link w:val="VoettekstChar"/>
    <w:uiPriority w:val="99"/>
    <w:unhideWhenUsed/>
    <w:rsid w:val="001178B2"/>
    <w:pPr>
      <w:tabs>
        <w:tab w:val="center" w:pos="4536"/>
        <w:tab w:val="right" w:pos="9072"/>
      </w:tabs>
      <w:spacing w:after="0" w:line="227" w:lineRule="exact"/>
    </w:pPr>
    <w:rPr>
      <w:rFonts w:ascii="Arial" w:eastAsia="Times New Roman" w:hAnsi="Arial" w:cs="Times New Roman"/>
      <w:sz w:val="20"/>
    </w:rPr>
  </w:style>
  <w:style w:type="character" w:customStyle="1" w:styleId="VoettekstChar">
    <w:name w:val="Voettekst Char"/>
    <w:basedOn w:val="Standaardalinea-lettertype"/>
    <w:link w:val="Voettekst"/>
    <w:uiPriority w:val="99"/>
    <w:rsid w:val="001178B2"/>
    <w:rPr>
      <w:rFonts w:ascii="Arial" w:eastAsia="Times New Roman" w:hAnsi="Arial" w:cs="Times New Roman"/>
      <w:sz w:val="20"/>
    </w:rPr>
  </w:style>
  <w:style w:type="numbering" w:customStyle="1" w:styleId="Stijl1">
    <w:name w:val="Stijl1"/>
    <w:uiPriority w:val="99"/>
    <w:rsid w:val="001178B2"/>
    <w:pPr>
      <w:numPr>
        <w:numId w:val="7"/>
      </w:numPr>
    </w:pPr>
  </w:style>
  <w:style w:type="numbering" w:customStyle="1" w:styleId="Opsomming">
    <w:name w:val="Opsomming"/>
    <w:uiPriority w:val="99"/>
    <w:rsid w:val="001178B2"/>
    <w:pPr>
      <w:numPr>
        <w:numId w:val="15"/>
      </w:numPr>
    </w:pPr>
  </w:style>
  <w:style w:type="numbering" w:customStyle="1" w:styleId="Bullets">
    <w:name w:val="Bullets"/>
    <w:uiPriority w:val="99"/>
    <w:rsid w:val="001178B2"/>
    <w:pPr>
      <w:numPr>
        <w:numId w:val="21"/>
      </w:numPr>
    </w:pPr>
  </w:style>
  <w:style w:type="paragraph" w:styleId="Lijstopsomteken">
    <w:name w:val="List Bullet"/>
    <w:basedOn w:val="Standaard"/>
    <w:uiPriority w:val="99"/>
    <w:unhideWhenUsed/>
    <w:qFormat/>
    <w:rsid w:val="001178B2"/>
    <w:pPr>
      <w:numPr>
        <w:numId w:val="21"/>
      </w:numPr>
      <w:tabs>
        <w:tab w:val="clear" w:pos="357"/>
      </w:tabs>
      <w:contextualSpacing/>
    </w:pPr>
  </w:style>
  <w:style w:type="paragraph" w:styleId="Ballontekst">
    <w:name w:val="Balloon Text"/>
    <w:basedOn w:val="Standaard"/>
    <w:link w:val="BallontekstChar"/>
    <w:uiPriority w:val="99"/>
    <w:semiHidden/>
    <w:unhideWhenUsed/>
    <w:rsid w:val="00641E7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1E77"/>
    <w:rPr>
      <w:rFonts w:ascii="Tahoma" w:eastAsia="Times New Roman" w:hAnsi="Tahoma" w:cs="Tahoma"/>
      <w:sz w:val="16"/>
      <w:szCs w:val="16"/>
    </w:rPr>
  </w:style>
  <w:style w:type="paragraph" w:styleId="Lijstalinea">
    <w:name w:val="List Paragraph"/>
    <w:basedOn w:val="Standaard"/>
    <w:uiPriority w:val="34"/>
    <w:qFormat/>
    <w:rsid w:val="000B2060"/>
    <w:pPr>
      <w:ind w:left="720"/>
      <w:contextualSpacing/>
    </w:pPr>
  </w:style>
  <w:style w:type="character" w:styleId="Hyperlink">
    <w:name w:val="Hyperlink"/>
    <w:basedOn w:val="Standaardalinea-lettertype"/>
    <w:uiPriority w:val="99"/>
    <w:unhideWhenUsed/>
    <w:rsid w:val="002A61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MitOffice\IWRITER\Format%20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 Motie</Template>
  <TotalTime>25</TotalTime>
  <Pages>2</Pages>
  <Words>300</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K5 Gemeenten</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Boersma</dc:creator>
  <cp:lastModifiedBy>Ton Dorp</cp:lastModifiedBy>
  <cp:revision>4</cp:revision>
  <cp:lastPrinted>2015-02-26T11:56:00Z</cp:lastPrinted>
  <dcterms:created xsi:type="dcterms:W3CDTF">2021-05-07T14:43:00Z</dcterms:created>
  <dcterms:modified xsi:type="dcterms:W3CDTF">2021-05-19T15:24:00Z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escription">
    <vt:lpwstr/>
  </property>
</Properties>
</file>